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378" w:rsidRDefault="000159BC"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5" o:spid="_x0000_s1026" type="#_x0000_t202" style="position:absolute;left:0;text-align:left;margin-left:572.8pt;margin-top:26.6pt;width:247.15pt;height:44.4pt;z-index:251654144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620378" w:rsidP="008026FE">
                  <w:pPr>
                    <w:pStyle w:val="aa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620378" w:rsidRPr="00B808DB" w:rsidRDefault="00620378" w:rsidP="00B808DB">
                  <w:pPr>
                    <w:jc w:val="center"/>
                    <w:rPr>
                      <w:b/>
                      <w:bCs/>
                      <w:sz w:val="24"/>
                      <w:szCs w:val="24"/>
                      <w:u w:val="single"/>
                      <w:lang w:val="ru-RU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val="ru-RU" w:eastAsia="ru-RU"/>
        </w:rPr>
        <w:pict>
          <v:shape id="Text Box 254" o:spid="_x0000_s1027" type="#_x0000_t202" style="position:absolute;left:0;text-align:left;margin-left:14.9pt;margin-top:21.2pt;width:210.35pt;height:86.4pt;z-index:251653120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A66F3F" w:rsidRDefault="00620378" w:rsidP="00A66F3F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Хотелось бы, чтобы в вашей семье всегда царила доброта, уважение, взаимопонимание, не было бы ни ссор, ни конфликтов. А что же для этого нужно? Необходимо начать с себя:</w:t>
                  </w:r>
                </w:p>
                <w:p w:rsidR="00620378" w:rsidRPr="00E663BD" w:rsidRDefault="00620378">
                  <w:pPr>
                    <w:pStyle w:val="4"/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</w:pPr>
                  <w:r w:rsidRPr="00E663BD"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  <w:t>Навыки по предупреждению насилия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0" o:spid="_x0000_s1028" type="#_x0000_t202" style="position:absolute;left:0;text-align:left;margin-left:280.25pt;margin-top:25.4pt;width:259.75pt;height:561.2pt;z-index:251661312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0159BC" w:rsidP="00F55284">
                  <w:pPr>
                    <w:spacing w:line="240" w:lineRule="auto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6" type="#_x0000_t156" style="width:217.5pt;height:28.5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Памятка для родителей."/>
                      </v:shape>
                    </w:pic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Дети учатся жизни,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которой  они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живут.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критиковать, они учатся обвинять.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враждебность, они учатся драться.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страхе, они учатся бояться.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жалеть, они учатся жалеть себя.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высмеивать, они учатся быть застенчивыми.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ревность, они узнают, что такое зависть.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стыдить, они учатся</w:t>
                  </w:r>
                </w:p>
                <w:p w:rsidR="00620378" w:rsidRPr="00A53286" w:rsidRDefault="00620378" w:rsidP="00F55284">
                  <w:pPr>
                    <w:tabs>
                      <w:tab w:val="left" w:pos="9180"/>
                    </w:tabs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чувствовать себя виноватыми.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терпимости,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быть терпеливыми.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подбадривать,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вырастают уверенными в себе.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хвалить, они учатся ценить.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одобрять, они учатся нравиться себе.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Если детей принимать такими,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какими  они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есть,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видеть в мире любовь.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получают признание, они учатся быть благородными и щедрыми.</w:t>
                  </w:r>
                </w:p>
                <w:p w:rsidR="00620378" w:rsidRPr="00A53286" w:rsidRDefault="00620378" w:rsidP="00F55284">
                  <w:pPr>
                    <w:tabs>
                      <w:tab w:val="left" w:pos="9540"/>
                    </w:tabs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честность и справедливость, они узнают, что такое правда и справедливость.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Если дети растут в безопасности, они учатся верить в себя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и  в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тех кто их окружает.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дружелюбия,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они учатся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тому,  что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мир прекрасен.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душевной чистоты, они учатся душевному спокойствию.</w:t>
                  </w:r>
                </w:p>
                <w:p w:rsidR="00620378" w:rsidRPr="00A53286" w:rsidRDefault="00620378" w:rsidP="00A53286">
                  <w:pPr>
                    <w:pStyle w:val="23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</w:pPr>
                  <w:r w:rsidRPr="00A5328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 xml:space="preserve">         </w:t>
                  </w:r>
                  <w:r w:rsidRPr="00A5328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t>А с чем живут Ваши дети?</w:t>
                  </w:r>
                </w:p>
                <w:p w:rsidR="00620378" w:rsidRDefault="000159BC" w:rsidP="00A03367">
                  <w:pPr>
                    <w:pStyle w:val="23"/>
                    <w:ind w:left="720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" o:spid="_x0000_i1028" type="#_x0000_t75" alt="Д" style="width:2in;height:128.25pt;visibility:visible">
                        <v:imagedata r:id="rId5" o:title=""/>
                      </v:shape>
                    </w:pict>
                  </w:r>
                </w:p>
                <w:p w:rsidR="00620378" w:rsidRPr="00A03367" w:rsidRDefault="00620378" w:rsidP="00A03367">
                  <w:pPr>
                    <w:pStyle w:val="23"/>
                    <w:jc w:val="both"/>
                    <w:rPr>
                      <w:b/>
                      <w:bCs/>
                      <w:i/>
                      <w:iCs/>
                      <w:lang w:val="ru-RU"/>
                    </w:rPr>
                  </w:pPr>
                  <w:r w:rsidRPr="00A03367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473" o:spid="_x0000_s1029" type="#_x0000_t202" style="position:absolute;left:0;text-align:left;margin-left:348.95pt;margin-top:513.95pt;width:84.9pt;height:52.65pt;z-index:251649024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7" o:spid="_x0000_s1030" type="#_x0000_t202" style="position:absolute;left:0;text-align:left;margin-left:302.85pt;margin-top:351.85pt;width:171pt;height:42.5pt;z-index:251656192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fit-shape-to-text:t" inset="2.85pt,2.85pt,2.85pt,2.85pt">
              <w:txbxContent>
                <w:p w:rsidR="00620378" w:rsidRPr="00FF0996" w:rsidRDefault="00620378">
                  <w:pPr>
                    <w:pStyle w:val="a7"/>
                    <w:rPr>
                      <w:caps/>
                      <w:sz w:val="32"/>
                      <w:szCs w:val="3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rect id="Rectangle 12" o:spid="_x0000_s1031" style="position:absolute;left:0;text-align:left;margin-left:341.95pt;margin-top:517.15pt;width:108pt;height:54pt;z-index:251650048;visibility:hidden;mso-wrap-distance-left:2.88pt;mso-wrap-distance-top:2.88pt;mso-wrap-distance-right:2.88pt;mso-wrap-distance-bottom:2.88pt" filled="f" fillcolor="black" stroked="f" strokecolor="white" strokeweight="0" insetpen="t">
            <o:lock v:ext="edit" shapetype="t"/>
            <v:textbox inset="2.88pt,2.88pt,2.88pt,2.88pt"/>
          </v:rect>
        </w:pict>
      </w:r>
    </w:p>
    <w:p w:rsidR="00620378" w:rsidRPr="008026FE" w:rsidRDefault="00620378" w:rsidP="008026FE"/>
    <w:p w:rsidR="00620378" w:rsidRDefault="000159BC" w:rsidP="00B808DB">
      <w:pPr>
        <w:tabs>
          <w:tab w:val="left" w:pos="13333"/>
        </w:tabs>
      </w:pPr>
      <w:r>
        <w:rPr>
          <w:noProof/>
          <w:lang w:val="ru-RU" w:eastAsia="ru-RU"/>
        </w:rPr>
        <w:pict>
          <v:group id="Group 264" o:spid="_x0000_s1032" style="position:absolute;left:0;text-align:left;margin-left:617.95pt;margin-top:74.3pt;width:168.5pt;height:6.5pt;z-index:251658240;mso-position-horizontal-relative:page;mso-position-vertical-relative:page" coordorigin="251460,201168" coordsize="21396,822">
            <v:rect id="Rectangle 265" o:spid="_x0000_s1033" style="position:absolute;left:251460;top:201168;width:7132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266" o:spid="_x0000_s1034" style="position:absolute;left:258592;top:201168;width:7132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267" o:spid="_x0000_s1035" style="position:absolute;left:265724;top:201168;width:7132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620378">
        <w:tab/>
      </w:r>
      <w:r>
        <w:rPr>
          <w:noProof/>
          <w:lang w:val="ru-RU" w:eastAsia="ru-RU"/>
        </w:rPr>
        <w:pict>
          <v:group id="Group 260" o:spid="_x0000_s1036" style="position:absolute;left:0;text-align:left;margin-left:14.9pt;margin-top:114.1pt;width:205.4pt;height:8.5pt;z-index:251657216;mso-position-horizontal-relative:page;mso-position-vertical-relative:page" coordorigin="184343,201168" coordsize="21305,822">
            <v:rect id="Rectangle 261" o:spid="_x0000_s1037" style="position:absolute;left:184343;top:201168;width:7101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262" o:spid="_x0000_s1038" style="position:absolute;left:191444;top:201168;width:7102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263" o:spid="_x0000_s1039" style="position:absolute;left:198546;top:201168;width:7102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253" o:spid="_x0000_s1040" type="#_x0000_t202" style="position:absolute;left:0;text-align:left;margin-left:14.9pt;margin-top:107.6pt;width:243.45pt;height:469.8pt;z-index:251662336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3" inset="2.85pt,2.85pt,2.85pt,2.85pt">
              <w:txbxContent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F55284" w:rsidRDefault="000159BC" w:rsidP="00F55284">
                  <w:pPr>
                    <w:spacing w:before="100" w:beforeAutospacing="1" w:after="120" w:line="240" w:lineRule="auto"/>
                    <w:jc w:val="center"/>
                    <w:outlineLvl w:val="3"/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pict>
                      <v:shape id="_x0000_i1030" type="#_x0000_t156" style="width:244.5pt;height:25.5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&quot; Заповеди разумного воспитания&quot;"/>
                      </v:shape>
                    </w:pict>
                  </w:r>
                </w:p>
                <w:p w:rsidR="00620378" w:rsidRPr="00634FCC" w:rsidRDefault="00620378" w:rsidP="00634FCC">
                  <w:pPr>
                    <w:spacing w:before="100" w:beforeAutospacing="1" w:after="120" w:line="240" w:lineRule="auto"/>
                    <w:outlineLvl w:val="3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Никогда не воспитывайте в плохом настроении.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2.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Ясно определите, что вы хотите от </w:t>
                  </w:r>
                  <w:proofErr w:type="gramStart"/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ребенка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(</w:t>
                  </w:r>
                  <w:proofErr w:type="gramEnd"/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и объясните это ему), а также узнайте, что он думает по этому поводу.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3. Предоставьте ребенку </w:t>
                  </w:r>
                  <w:proofErr w:type="gramStart"/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самостоятельность,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</w:t>
                  </w:r>
                  <w:proofErr w:type="gramEnd"/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контролируйте каждый его шаг.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4.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подсказывайте готовое решение, а подсказывайте возможные пути к нему и разбирайте с ребенком его правильные и ложные пути к цели.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5.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пропускайте момента, когда достигнут первый успех.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6.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Укажите ребенку на допущенную им ошибку и постарайтесь, чтобы он осознал ее.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7.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Оценивайте поступок, а не личность. Сущность человека и его отдельные поступки не одно и то же.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8.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Дайте ребенку ощутить (улыбнитесь, прикоснитесь), что сочувствуете ему, верите в него, несмотря на его оплошность.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9.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Воспитание - эт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 последовательность целей.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10.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Воспитатель должен быть твердым, но добрым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3A1A56" w:rsidRDefault="000159BC">
                  <w:pPr>
                    <w:pStyle w:val="21"/>
                    <w:rPr>
                      <w:lang w:val="ru-RU"/>
                    </w:rPr>
                  </w:pPr>
                  <w:r>
                    <w:rPr>
                      <w:i w:val="0"/>
                      <w:iCs w:val="0"/>
                      <w:noProof/>
                      <w:lang w:val="ru-RU" w:eastAsia="ru-RU"/>
                    </w:rPr>
                    <w:pict>
                      <v:shape id="Рисунок 73" o:spid="_x0000_i1032" type="#_x0000_t75" style="width:237.75pt;height:69pt;visibility:visible">
                        <v:imagedata r:id="rId6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620378" w:rsidRDefault="000159BC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6" o:spid="_x0000_s1041" type="#_x0000_t202" style="position:absolute;left:0;text-align:left;margin-left:612pt;margin-top:444.45pt;width:212.85pt;height:150.7pt;z-index:251655168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596818" w:rsidRDefault="00620378" w:rsidP="00596818">
                  <w:pPr>
                    <w:pStyle w:val="a8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1" o:spid="_x0000_s1042" type="#_x0000_t202" style="position:absolute;left:0;text-align:left;margin-left:576.7pt;margin-top:476.45pt;width:168.5pt;height:90.5pt;z-index:251651072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FF0996" w:rsidRDefault="00620378" w:rsidP="00F9758D">
                  <w:pPr>
                    <w:pStyle w:val="23"/>
                    <w:jc w:val="right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620378">
        <w:tab/>
      </w:r>
    </w:p>
    <w:p w:rsidR="00620378" w:rsidRDefault="000159BC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2" o:spid="_x0000_s1043" type="#_x0000_t202" style="position:absolute;left:0;text-align:left;margin-left:576.7pt;margin-top:106.1pt;width:255.55pt;height:485.45pt;z-index:251652096;visibility:visible;mso-wrap-style:non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2" inset="2.85pt,2.85pt,2.85pt,2.85pt">
              <w:txbxContent>
                <w:p w:rsidR="00620378" w:rsidRDefault="000159BC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eastAsia="ru-RU"/>
                    </w:rP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34" type="#_x0000_t158" style="width:242.25pt;height:108pt" fillcolor="#3cf" strokecolor="#009" strokeweight="1pt">
                        <v:shadow on="t" color="#009" offset="7pt,-7pt"/>
                        <v:textpath style="font-family:&quot;Impact&quot;;v-text-spacing:52429f;v-text-kern:t" trim="t" fitpath="t" xscale="f" string="Как   воспитать&#10;толерантного       человека?"/>
                      </v:shape>
                    </w:pict>
                  </w:r>
                </w:p>
                <w:p w:rsidR="00620378" w:rsidRDefault="000159BC" w:rsidP="00F50D0E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b/>
                      <w:bCs/>
                      <w:noProof/>
                      <w:sz w:val="28"/>
                      <w:szCs w:val="28"/>
                      <w:lang w:val="ru-RU" w:eastAsia="ru-RU"/>
                    </w:rPr>
                    <w:pict>
                      <v:shape id="Рисунок 1" o:spid="_x0000_i1036" type="#_x0000_t75" style="width:196.5pt;height:187.5pt;visibility:visible">
                        <v:imagedata r:id="rId7" o:title="" cropbottom="-331f"/>
                        <o:lock v:ext="edit" aspectratio="f"/>
                      </v:shape>
                    </w:pict>
                  </w: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Pr="00F50D0E" w:rsidRDefault="00620378" w:rsidP="00443639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620378" w:rsidRDefault="00620378" w:rsidP="00504297">
      <w:pPr>
        <w:tabs>
          <w:tab w:val="left" w:pos="12621"/>
        </w:tabs>
        <w:rPr>
          <w:lang w:val="ru-RU"/>
        </w:rPr>
      </w:pPr>
    </w:p>
    <w:p w:rsidR="00620378" w:rsidRDefault="00620378" w:rsidP="00504297">
      <w:pPr>
        <w:tabs>
          <w:tab w:val="left" w:pos="12621"/>
        </w:tabs>
        <w:rPr>
          <w:lang w:val="ru-RU"/>
        </w:rPr>
      </w:pPr>
      <w:bookmarkStart w:id="0" w:name="_GoBack"/>
      <w:bookmarkEnd w:id="0"/>
      <w:r w:rsidRPr="008026FE">
        <w:br w:type="page"/>
      </w:r>
    </w:p>
    <w:p w:rsidR="00620378" w:rsidRPr="00504297" w:rsidRDefault="000159BC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358" o:spid="_x0000_s1044" type="#_x0000_t202" style="position:absolute;left:0;text-align:left;margin-left:563.3pt;margin-top:79.75pt;width:256.5pt;height:507.3pt;z-index:251665408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/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6" o:spid="_x0000_s1045" type="#_x0000_t202" style="position:absolute;left:0;text-align:left;margin-left:26.15pt;margin-top:11.45pt;width:794.05pt;height:64.85pt;z-index:251660288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C40D87" w:rsidRDefault="00620378" w:rsidP="00C40D87">
                  <w:pPr>
                    <w:spacing w:before="100" w:beforeAutospacing="1" w:after="100" w:afterAutospacing="1" w:line="240" w:lineRule="auto"/>
                    <w:ind w:firstLine="708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Современный культурный человек – это не только образованный человек, но человек, обладающий чувством самоуважения и уважаемый окружающими. Поэтому важнейшей задачей взрослых является развитие толерантности у подрастающего поколения, т.е. умения строить взаимоотношения в процессе взаимодействия с окружающими на основе сотрудничества и взаимопонимания, готовности принять других людей и их взгляды, привычки такими, какие они есть.</w:t>
                  </w: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Pr="00FF0996" w:rsidRDefault="00620378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7" o:spid="_x0000_s1046" type="#_x0000_t202" style="position:absolute;left:0;text-align:left;margin-left:280.25pt;margin-top:79.75pt;width:260.45pt;height:497.15pt;z-index:251663360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358"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методы воспитания в семье</w:t>
                  </w:r>
                  <w:r w:rsidRPr="00D371DB">
                    <w:rPr>
                      <w:color w:val="002060"/>
                      <w:sz w:val="24"/>
                      <w:szCs w:val="24"/>
                      <w:lang w:val="ru-RU" w:eastAsia="ru-RU"/>
                    </w:rPr>
                    <w:t xml:space="preserve"> -</w:t>
                  </w: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D371DB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это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п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ример</w:t>
                  </w:r>
                  <w:proofErr w:type="spellEnd"/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общие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с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родителями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занятия</w:t>
                  </w:r>
                  <w:proofErr w:type="spellEnd"/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беседы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620378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поддержка подростка в разных делах, в решении проблем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привлечение его в разные виды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деятельности в семье и вне её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Ребенка с самого рождения должна окружать родительская любовь, а модель отношений к людям, принятые в семье – их принятие или дружелюбное отношение к ним или подозрительность и недоверие – формируют толерантность ребенка.</w:t>
                  </w:r>
                </w:p>
                <w:p w:rsidR="00620378" w:rsidRPr="00A66F3F" w:rsidRDefault="00620378" w:rsidP="00D371DB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ошибки родителей</w:t>
                  </w:r>
                  <w:r w:rsidRPr="00A66F3F"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: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1.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Агрессивное поведение членов семьи в обыденных жизненных ситуациях: крики, ругань, хамство, унижение друг друга, взаимные упреки и оскорбления. Психологи считают, что ребенок проявляет агрессивность в несколько раз чаще там, где агрессию взрослых он видел ежедневно и где она стала нормой его жизни. 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2. Непоследовательность родителей в обучении детей правилам и нормам поведения. У детей формируется нравственный стержень поведения: сегодня родителям удобно говорить одно, и они же навязывают эту линию поведения детям, завтра им удобно говорить другое, и это другое тоже навязывается.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Это приводит к растерянности, озлоблению, агрессии против родителей и других людей. 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Правила воспитания толерантной личности</w:t>
                  </w: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br/>
                  </w:r>
                </w:p>
                <w:p w:rsidR="00620378" w:rsidRPr="00A66F3F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1.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Учитесь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proofErr w:type="gramStart"/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слушать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и</w:t>
                  </w:r>
                  <w:proofErr w:type="gramEnd"/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слышать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своего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ребенка.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2.Постарайтесь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сделать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proofErr w:type="gramStart"/>
                  <w:r w:rsidRPr="00A66F3F">
                    <w:rPr>
                      <w:sz w:val="22"/>
                      <w:szCs w:val="22"/>
                      <w:lang w:val="ru-RU" w:eastAsia="ru-RU"/>
                    </w:rPr>
                    <w:t>так,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чтобы</w:t>
                  </w:r>
                  <w:proofErr w:type="gramEnd"/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только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вы снимали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 эмоциональное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напряжение.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3.Не </w:t>
                  </w:r>
                  <w:proofErr w:type="gramStart"/>
                  <w:r w:rsidRPr="00A66F3F">
                    <w:rPr>
                      <w:sz w:val="22"/>
                      <w:szCs w:val="22"/>
                      <w:lang w:val="ru-RU" w:eastAsia="ru-RU"/>
                    </w:rPr>
                    <w:t>запрещайте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детям</w:t>
                  </w:r>
                  <w:proofErr w:type="gramEnd"/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выражать отрицательные эмоции.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4. </w:t>
                  </w:r>
                  <w:proofErr w:type="gramStart"/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Умейте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принять</w:t>
                  </w:r>
                  <w:proofErr w:type="gramEnd"/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и любить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его таким, каков он есть.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5.</w:t>
                  </w:r>
                  <w:proofErr w:type="gramStart"/>
                  <w:r w:rsidRPr="00A66F3F">
                    <w:rPr>
                      <w:sz w:val="22"/>
                      <w:szCs w:val="22"/>
                      <w:lang w:val="ru-RU" w:eastAsia="ru-RU"/>
                    </w:rPr>
                    <w:t>Повиновение,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послушание</w:t>
                  </w:r>
                  <w:proofErr w:type="gramEnd"/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и исполнительность будут там,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где они предъявляются разумно. </w:t>
                  </w:r>
                </w:p>
                <w:p w:rsidR="00620378" w:rsidRPr="00A66F3F" w:rsidRDefault="000159BC" w:rsidP="00A66F3F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noProof/>
                      <w:sz w:val="22"/>
                      <w:szCs w:val="22"/>
                      <w:lang w:val="ru-RU" w:eastAsia="ru-RU"/>
                    </w:rPr>
                    <w:pict>
                      <v:shape id="Рисунок 72" o:spid="_x0000_i1038" type="#_x0000_t75" style="width:247.5pt;height:71.25pt;visibility:visible">
                        <v:imagedata r:id="rId6" o:title=""/>
                      </v:shape>
                    </w:pict>
                  </w:r>
                  <w:r w:rsidR="00620378"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В этом случае в ребёнке будут </w:t>
                  </w:r>
                  <w:r w:rsidR="00620378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                  </w:t>
                  </w:r>
                  <w:r w:rsidR="00620378" w:rsidRPr="00A66F3F">
                    <w:rPr>
                      <w:b/>
                      <w:bCs/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  <w:t>черты толерантной   личности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терпение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умение владеть собой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доверие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чуткость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способность к сопереживанию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снисходительность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расположение к другим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чувство юмора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терпимость к различиям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доброжелательность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гуманизм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любознательность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умение слушать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 несклонность осуждать других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альтруизм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E663BD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3A1A56" w:rsidRDefault="00620378" w:rsidP="00B7549D">
                  <w:pPr>
                    <w:pStyle w:val="a6"/>
                    <w:spacing w:line="240" w:lineRule="auto"/>
                    <w:jc w:val="both"/>
                    <w:rPr>
                      <w:lang w:val="ru-RU"/>
                    </w:rPr>
                  </w:pPr>
                </w:p>
                <w:p w:rsidR="00620378" w:rsidRPr="006E17A8" w:rsidRDefault="00620378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5" o:spid="_x0000_s1047" type="#_x0000_t202" style="position:absolute;left:0;text-align:left;margin-left:26.15pt;margin-top:79.75pt;width:235.05pt;height:497.15pt;z-index:251659264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  <w:t xml:space="preserve">    </w:t>
                  </w: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Толерантность</w:t>
                  </w:r>
                  <w:r w:rsidRPr="00D371DB">
                    <w:rPr>
                      <w:b/>
                      <w:bCs/>
                      <w:color w:val="00206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– </w:t>
                  </w:r>
                  <w:proofErr w:type="gramStart"/>
                  <w:r w:rsidRPr="00C40D87">
                    <w:rPr>
                      <w:sz w:val="24"/>
                      <w:szCs w:val="24"/>
                      <w:lang w:val="ru-RU" w:eastAsia="ru-RU"/>
                    </w:rPr>
                    <w:t>это  терпимость</w:t>
                  </w:r>
                  <w:proofErr w:type="gramEnd"/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 к чужим мнениям, верованиям, поведению. Чтобы воспитать ребенка толерантным, необходимо учитывать то, что дети – зеркало отношений и характеров родителей. Поэтому для начала необходимо самим относиться к своему ребенку толерантно: </w:t>
                  </w:r>
                </w:p>
                <w:p w:rsidR="00620378" w:rsidRPr="00C40D87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не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обижать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его</w:t>
                  </w:r>
                  <w:proofErr w:type="spellEnd"/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выслушивать его мнение и считаться с ним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уметь прощать обиды и просить прощения у ребенка. Это самый сложный момент, но в то же время и самый важный, поскольку у детей обос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тренное чувство справедливости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уметь договариваться без ссор и разрушительных конфликт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ов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нельзя унижать достоинство ребенка – игнорировать его, проявлять не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уважение к его увлечениям и т.п.</w:t>
                  </w:r>
                </w:p>
                <w:p w:rsidR="00620378" w:rsidRDefault="00620378" w:rsidP="00F50D0E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не стоит заставлять ребенка с помощью 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силы делать то, что хочется вам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  <w:p w:rsidR="00620378" w:rsidRPr="00F50D0E" w:rsidRDefault="00620378" w:rsidP="00F50D0E">
                  <w:pPr>
                    <w:spacing w:before="100" w:beforeAutospacing="1" w:after="100" w:afterAutospacing="1" w:line="240" w:lineRule="auto"/>
                    <w:ind w:left="113"/>
                    <w:jc w:val="center"/>
                    <w:rPr>
                      <w:sz w:val="24"/>
                      <w:szCs w:val="24"/>
                      <w:lang w:val="ru-RU" w:eastAsia="ru-RU"/>
                    </w:rPr>
                  </w:pP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От того, какой тип воспитания преобладает в семье, зависит, как</w:t>
                  </w:r>
                  <w:r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им</w:t>
                  </w: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здесь вырастет человек.</w:t>
                  </w:r>
                </w:p>
                <w:p w:rsidR="00620378" w:rsidRPr="003A1A56" w:rsidRDefault="000159BC" w:rsidP="00F50D0E">
                  <w:pPr>
                    <w:pStyle w:val="a6"/>
                    <w:jc w:val="center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pict>
                      <v:shape id="Рисунок 71" o:spid="_x0000_i1040" type="#_x0000_t75" style="width:157.5pt;height:107.25pt;visibility:visible">
                        <v:imagedata r:id="rId8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group id="Group 360" o:spid="_x0000_s1048" style="position:absolute;left:0;text-align:left;margin-left:51.1pt;margin-top:69pt;width:674.1pt;height:10.75pt;flip:y;z-index:251666432;mso-position-horizontal-relative:page;mso-position-vertical-relative:page" coordorigin="184343,201168" coordsize="84856,822">
            <v:rect id="Rectangle 361" o:spid="_x0000_s1049" alt="Level bars" style="position:absolute;left:184343;top:201168;width:28285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362" o:spid="_x0000_s1050" alt="Level bars" style="position:absolute;left:212628;top:201168;width:28285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363" o:spid="_x0000_s1051" alt="Level bars" style="position:absolute;left:240913;top:201168;width:28286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453" o:spid="_x0000_s1052" type="#_x0000_t202" style="position:absolute;left:0;text-align:left;margin-left:312.75pt;margin-top:382.5pt;width:156.9pt;height:95.45pt;z-index:251664384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</w:p>
    <w:sectPr w:rsidR="00620378" w:rsidRPr="00504297" w:rsidSect="00F9758D">
      <w:pgSz w:w="16839" w:h="11907" w:orient="landscape"/>
      <w:pgMar w:top="426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56B4B"/>
    <w:multiLevelType w:val="hybridMultilevel"/>
    <w:tmpl w:val="D0887D6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3843A5"/>
    <w:multiLevelType w:val="hybridMultilevel"/>
    <w:tmpl w:val="CB0C09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A155C8A"/>
    <w:multiLevelType w:val="hybridMultilevel"/>
    <w:tmpl w:val="A9B40CB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FC21C5"/>
    <w:multiLevelType w:val="hybridMultilevel"/>
    <w:tmpl w:val="909C26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AF144E7"/>
    <w:multiLevelType w:val="hybridMultilevel"/>
    <w:tmpl w:val="A7062E14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oNotHyphenateCaps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26FE"/>
    <w:rsid w:val="000159BC"/>
    <w:rsid w:val="00017868"/>
    <w:rsid w:val="0005351B"/>
    <w:rsid w:val="000C177B"/>
    <w:rsid w:val="001B7F4C"/>
    <w:rsid w:val="001D4B3E"/>
    <w:rsid w:val="001F5EB9"/>
    <w:rsid w:val="00202F32"/>
    <w:rsid w:val="002430E3"/>
    <w:rsid w:val="003062DF"/>
    <w:rsid w:val="00333755"/>
    <w:rsid w:val="003A1307"/>
    <w:rsid w:val="003A1A56"/>
    <w:rsid w:val="00415DC2"/>
    <w:rsid w:val="00423852"/>
    <w:rsid w:val="00443639"/>
    <w:rsid w:val="004B239C"/>
    <w:rsid w:val="00504297"/>
    <w:rsid w:val="00507283"/>
    <w:rsid w:val="00596818"/>
    <w:rsid w:val="00620378"/>
    <w:rsid w:val="00634FCC"/>
    <w:rsid w:val="00651280"/>
    <w:rsid w:val="00680AD0"/>
    <w:rsid w:val="006B3D75"/>
    <w:rsid w:val="006B6B41"/>
    <w:rsid w:val="006E17A8"/>
    <w:rsid w:val="008026FE"/>
    <w:rsid w:val="009077F4"/>
    <w:rsid w:val="00995EC7"/>
    <w:rsid w:val="00A03367"/>
    <w:rsid w:val="00A53286"/>
    <w:rsid w:val="00A537EB"/>
    <w:rsid w:val="00A66F3F"/>
    <w:rsid w:val="00B54715"/>
    <w:rsid w:val="00B7549D"/>
    <w:rsid w:val="00B808DB"/>
    <w:rsid w:val="00C03AB1"/>
    <w:rsid w:val="00C40D87"/>
    <w:rsid w:val="00C94BAF"/>
    <w:rsid w:val="00CC2E1E"/>
    <w:rsid w:val="00CD7661"/>
    <w:rsid w:val="00D371DB"/>
    <w:rsid w:val="00E663BD"/>
    <w:rsid w:val="00E94E8C"/>
    <w:rsid w:val="00F50D0E"/>
    <w:rsid w:val="00F55284"/>
    <w:rsid w:val="00F66522"/>
    <w:rsid w:val="00F9758D"/>
    <w:rsid w:val="00FF0996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  <w14:docId w14:val="561DEA49"/>
  <w15:docId w15:val="{AF0CAA74-4AAF-41DE-9445-26630A2E6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4BAF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C94BAF"/>
    <w:pPr>
      <w:spacing w:after="240" w:line="240" w:lineRule="auto"/>
      <w:jc w:val="left"/>
      <w:outlineLvl w:val="0"/>
    </w:pPr>
    <w:rPr>
      <w:rFonts w:ascii="Arial" w:hAnsi="Arial" w:cs="Arial"/>
      <w:b/>
      <w:bCs/>
      <w:color w:val="666699"/>
      <w:sz w:val="28"/>
      <w:szCs w:val="28"/>
    </w:rPr>
  </w:style>
  <w:style w:type="paragraph" w:styleId="2">
    <w:name w:val="heading 2"/>
    <w:basedOn w:val="1"/>
    <w:next w:val="a"/>
    <w:link w:val="20"/>
    <w:uiPriority w:val="99"/>
    <w:qFormat/>
    <w:rsid w:val="00C94BAF"/>
    <w:pPr>
      <w:spacing w:after="120"/>
      <w:outlineLvl w:val="1"/>
    </w:pPr>
    <w:rPr>
      <w:i/>
      <w:iCs/>
      <w:sz w:val="24"/>
      <w:szCs w:val="24"/>
    </w:rPr>
  </w:style>
  <w:style w:type="paragraph" w:styleId="3">
    <w:name w:val="heading 3"/>
    <w:basedOn w:val="1"/>
    <w:next w:val="a"/>
    <w:link w:val="30"/>
    <w:uiPriority w:val="99"/>
    <w:qFormat/>
    <w:rsid w:val="00C94BAF"/>
    <w:pPr>
      <w:outlineLvl w:val="2"/>
    </w:pPr>
    <w:rPr>
      <w:b w:val="0"/>
      <w:bCs w:val="0"/>
      <w:smallCaps/>
      <w:sz w:val="24"/>
      <w:szCs w:val="24"/>
    </w:rPr>
  </w:style>
  <w:style w:type="paragraph" w:styleId="4">
    <w:name w:val="heading 4"/>
    <w:basedOn w:val="1"/>
    <w:link w:val="40"/>
    <w:uiPriority w:val="99"/>
    <w:qFormat/>
    <w:rsid w:val="00C94BAF"/>
    <w:pPr>
      <w:outlineLvl w:val="3"/>
    </w:pPr>
    <w:rPr>
      <w:color w:val="auto"/>
    </w:rPr>
  </w:style>
  <w:style w:type="paragraph" w:styleId="7">
    <w:name w:val="heading 7"/>
    <w:basedOn w:val="a"/>
    <w:link w:val="70"/>
    <w:uiPriority w:val="99"/>
    <w:qFormat/>
    <w:rsid w:val="00C94BAF"/>
    <w:pPr>
      <w:spacing w:after="0"/>
      <w:jc w:val="center"/>
      <w:outlineLvl w:val="6"/>
    </w:pPr>
    <w:rPr>
      <w:i/>
      <w:i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01D2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F601D2"/>
    <w:rPr>
      <w:rFonts w:asciiTheme="majorHAnsi" w:eastAsiaTheme="majorEastAsia" w:hAnsiTheme="majorHAnsi" w:cstheme="majorBidi"/>
      <w:b/>
      <w:bCs/>
      <w:i/>
      <w:iCs/>
      <w:color w:val="000000"/>
      <w:kern w:val="28"/>
      <w:sz w:val="28"/>
      <w:szCs w:val="28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F601D2"/>
    <w:rPr>
      <w:rFonts w:asciiTheme="majorHAnsi" w:eastAsiaTheme="majorEastAsia" w:hAnsiTheme="majorHAnsi" w:cstheme="majorBidi"/>
      <w:b/>
      <w:bCs/>
      <w:color w:val="000000"/>
      <w:kern w:val="28"/>
      <w:sz w:val="26"/>
      <w:szCs w:val="26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F601D2"/>
    <w:rPr>
      <w:rFonts w:asciiTheme="minorHAnsi" w:eastAsiaTheme="minorEastAsia" w:hAnsiTheme="minorHAnsi" w:cstheme="minorBidi"/>
      <w:b/>
      <w:bCs/>
      <w:color w:val="000000"/>
      <w:kern w:val="28"/>
      <w:sz w:val="28"/>
      <w:szCs w:val="28"/>
      <w:lang w:val="en-US"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F601D2"/>
    <w:rPr>
      <w:rFonts w:asciiTheme="minorHAnsi" w:eastAsiaTheme="minorEastAsia" w:hAnsiTheme="minorHAnsi" w:cstheme="minorBidi"/>
      <w:color w:val="000000"/>
      <w:kern w:val="28"/>
      <w:sz w:val="24"/>
      <w:szCs w:val="24"/>
      <w:lang w:val="en-US" w:eastAsia="en-US"/>
    </w:rPr>
  </w:style>
  <w:style w:type="character" w:styleId="a3">
    <w:name w:val="Hyperlink"/>
    <w:basedOn w:val="a0"/>
    <w:uiPriority w:val="99"/>
    <w:semiHidden/>
    <w:rsid w:val="00C94BAF"/>
    <w:rPr>
      <w:color w:val="0000FF"/>
      <w:u w:val="single"/>
    </w:rPr>
  </w:style>
  <w:style w:type="paragraph" w:styleId="a4">
    <w:name w:val="No Spacing"/>
    <w:uiPriority w:val="99"/>
    <w:qFormat/>
    <w:rsid w:val="00CC2E1E"/>
    <w:rPr>
      <w:rFonts w:ascii="Calibri" w:hAnsi="Calibri" w:cs="Calibri"/>
      <w:lang w:eastAsia="en-US"/>
    </w:rPr>
  </w:style>
  <w:style w:type="character" w:customStyle="1" w:styleId="a5">
    <w:name w:val="Основной текст Знак"/>
    <w:link w:val="a6"/>
    <w:uiPriority w:val="99"/>
    <w:locked/>
    <w:rsid w:val="00C94BAF"/>
    <w:rPr>
      <w:kern w:val="28"/>
      <w:sz w:val="22"/>
      <w:szCs w:val="22"/>
      <w:lang w:val="en-US" w:eastAsia="en-US"/>
    </w:rPr>
  </w:style>
  <w:style w:type="paragraph" w:styleId="a6">
    <w:name w:val="Body Text"/>
    <w:basedOn w:val="a"/>
    <w:link w:val="a5"/>
    <w:uiPriority w:val="99"/>
    <w:rsid w:val="00C94BAF"/>
    <w:pPr>
      <w:jc w:val="left"/>
    </w:pPr>
    <w:rPr>
      <w:color w:val="auto"/>
      <w:sz w:val="22"/>
      <w:szCs w:val="22"/>
    </w:rPr>
  </w:style>
  <w:style w:type="character" w:customStyle="1" w:styleId="BodyTextChar1">
    <w:name w:val="Body Text Char1"/>
    <w:basedOn w:val="a0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styleId="21">
    <w:name w:val="Body Text 2"/>
    <w:basedOn w:val="a"/>
    <w:link w:val="22"/>
    <w:uiPriority w:val="99"/>
    <w:rsid w:val="00C94BAF"/>
    <w:pPr>
      <w:jc w:val="left"/>
    </w:pPr>
    <w:rPr>
      <w:rFonts w:ascii="Arial" w:hAnsi="Arial" w:cs="Arial"/>
      <w:i/>
      <w:iCs/>
      <w:color w:val="auto"/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customStyle="1" w:styleId="11">
    <w:name w:val="Основной текст 1"/>
    <w:uiPriority w:val="99"/>
    <w:rsid w:val="00C94BAF"/>
    <w:pPr>
      <w:spacing w:after="240" w:line="320" w:lineRule="atLeast"/>
    </w:pPr>
    <w:rPr>
      <w:rFonts w:ascii="Arial" w:hAnsi="Arial" w:cs="Arial"/>
      <w:i/>
      <w:iCs/>
      <w:spacing w:val="-5"/>
      <w:lang w:val="en-US" w:eastAsia="en-US"/>
    </w:rPr>
  </w:style>
  <w:style w:type="paragraph" w:customStyle="1" w:styleId="a7">
    <w:name w:val="Адрес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</w:rPr>
  </w:style>
  <w:style w:type="paragraph" w:customStyle="1" w:styleId="a8">
    <w:name w:val="Ключевая фраза"/>
    <w:uiPriority w:val="99"/>
    <w:rsid w:val="00C94BAF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/>
    </w:rPr>
  </w:style>
  <w:style w:type="paragraph" w:customStyle="1" w:styleId="23">
    <w:name w:val="Адрес 2"/>
    <w:uiPriority w:val="99"/>
    <w:rsid w:val="00C94BAF"/>
    <w:pPr>
      <w:jc w:val="center"/>
    </w:pPr>
    <w:rPr>
      <w:rFonts w:ascii="Arial" w:hAnsi="Arial" w:cs="Arial"/>
      <w:kern w:val="28"/>
      <w:lang w:val="en-US" w:eastAsia="en-US"/>
    </w:rPr>
  </w:style>
  <w:style w:type="paragraph" w:customStyle="1" w:styleId="a9">
    <w:name w:val="Текст заголовка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i/>
      <w:iCs/>
      <w:color w:val="auto"/>
    </w:rPr>
  </w:style>
  <w:style w:type="paragraph" w:customStyle="1" w:styleId="aa">
    <w:name w:val="Название организации"/>
    <w:next w:val="a"/>
    <w:uiPriority w:val="99"/>
    <w:rsid w:val="00C94BAF"/>
    <w:pPr>
      <w:jc w:val="center"/>
    </w:pPr>
    <w:rPr>
      <w:rFonts w:ascii="Arial Black" w:hAnsi="Arial Black" w:cs="Arial Black"/>
      <w:kern w:val="28"/>
      <w:sz w:val="36"/>
      <w:szCs w:val="36"/>
      <w:lang w:val="en-US" w:eastAsia="en-US"/>
    </w:rPr>
  </w:style>
  <w:style w:type="paragraph" w:styleId="ab">
    <w:name w:val="Balloon Text"/>
    <w:basedOn w:val="a"/>
    <w:link w:val="ac"/>
    <w:uiPriority w:val="99"/>
    <w:semiHidden/>
    <w:rsid w:val="0030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3062DF"/>
    <w:rPr>
      <w:rFonts w:ascii="Tahoma" w:hAnsi="Tahoma" w:cs="Tahoma"/>
      <w:color w:val="000000"/>
      <w:kern w:val="28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4</Words>
  <Characters>25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Володя</dc:creator>
  <cp:keywords/>
  <dc:description/>
  <cp:lastModifiedBy>RePack by Diakov</cp:lastModifiedBy>
  <cp:revision>9</cp:revision>
  <cp:lastPrinted>2012-09-21T08:00:00Z</cp:lastPrinted>
  <dcterms:created xsi:type="dcterms:W3CDTF">2012-09-21T06:23:00Z</dcterms:created>
  <dcterms:modified xsi:type="dcterms:W3CDTF">2024-03-20T13:16:00Z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